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12" w:right="12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10692765"/>
                          <a:chExt cx="7560945" cy="10692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9004" y="114299"/>
                            <a:ext cx="621029" cy="7277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280" y="9975494"/>
                            <a:ext cx="168592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1390" y="10060901"/>
                            <a:ext cx="1771014" cy="2711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5254" y="10003751"/>
                            <a:ext cx="896620" cy="3975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0775" y="9990416"/>
                            <a:ext cx="1110614" cy="363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4629" y="10001846"/>
                            <a:ext cx="847724" cy="255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841.95pt;mso-position-horizontal-relative:page;mso-position-vertical-relative:page;z-index:-15766528" id="docshapegroup1" coordorigin="0,0" coordsize="11907,16839">
                <v:shape style="position:absolute;left:0;top:0;width:11907;height:16839" type="#_x0000_t75" id="docshape2" stroked="false">
                  <v:imagedata r:id="rId5" o:title=""/>
                </v:shape>
                <v:shape style="position:absolute;left:5463;top:180;width:978;height:1146" type="#_x0000_t75" id="docshape3" stroked="false">
                  <v:imagedata r:id="rId6" o:title=""/>
                </v:shape>
                <v:shape style="position:absolute;left:1528;top:15709;width:2655;height:480" type="#_x0000_t75" id="docshape4" stroked="false">
                  <v:imagedata r:id="rId7" o:title=""/>
                </v:shape>
                <v:shape style="position:absolute;left:7514;top:15843;width:2789;height:427" type="#_x0000_t75" id="docshape5" stroked="false">
                  <v:imagedata r:id="rId8" o:title=""/>
                </v:shape>
                <v:shape style="position:absolute;left:10213;top:15753;width:1412;height:626" type="#_x0000_t75" id="docshape6" stroked="false">
                  <v:imagedata r:id="rId9" o:title=""/>
                </v:shape>
                <v:shape style="position:absolute;left:5765;top:15732;width:1749;height:572" type="#_x0000_t75" id="docshape7" stroked="false">
                  <v:imagedata r:id="rId10" o:title=""/>
                </v:shape>
                <v:shape style="position:absolute;left:4338;top:15750;width:1335;height:402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Governo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 Estado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Roraima</w:t>
      </w:r>
    </w:p>
    <w:p>
      <w:pPr>
        <w:spacing w:line="207" w:lineRule="exact" w:before="3"/>
        <w:ind w:left="1" w:right="2" w:firstLine="0"/>
        <w:jc w:val="center"/>
        <w:rPr>
          <w:b/>
          <w:sz w:val="18"/>
        </w:rPr>
      </w:pPr>
      <w:r>
        <w:rPr>
          <w:b/>
          <w:sz w:val="18"/>
        </w:rPr>
        <w:t>Fundação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Amparo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à Pesquisa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 Estado de</w:t>
      </w:r>
      <w:r>
        <w:rPr>
          <w:b/>
          <w:spacing w:val="-2"/>
          <w:sz w:val="18"/>
        </w:rPr>
        <w:t> Roraima</w:t>
      </w:r>
    </w:p>
    <w:p>
      <w:pPr>
        <w:spacing w:line="207" w:lineRule="exact" w:before="0"/>
        <w:ind w:left="2" w:right="1" w:firstLine="0"/>
        <w:jc w:val="center"/>
        <w:rPr>
          <w:i/>
          <w:sz w:val="18"/>
        </w:rPr>
      </w:pPr>
      <w:r>
        <w:rPr>
          <w:i/>
          <w:sz w:val="18"/>
        </w:rPr>
        <w:t>"Amazônia: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patrimônio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dos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brasileiros"</w:t>
      </w:r>
    </w:p>
    <w:p>
      <w:pPr>
        <w:spacing w:before="205"/>
        <w:ind w:left="2" w:right="1" w:firstLine="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FAPERR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Nº </w:t>
      </w:r>
      <w:r>
        <w:rPr>
          <w:b/>
          <w:spacing w:val="-2"/>
          <w:sz w:val="24"/>
        </w:rPr>
        <w:t>004/2025</w:t>
      </w:r>
    </w:p>
    <w:p>
      <w:pPr>
        <w:spacing w:before="0"/>
        <w:ind w:left="12" w:right="12" w:firstLine="0"/>
        <w:jc w:val="center"/>
        <w:rPr>
          <w:b/>
          <w:sz w:val="24"/>
        </w:rPr>
      </w:pPr>
      <w:r>
        <w:rPr>
          <w:b/>
          <w:sz w:val="24"/>
        </w:rPr>
        <w:t>CHAMADA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PÚBLICA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PESQUISA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SUS: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GESTÃO COMPARTILHADA EM SAÚDE (PPSUS) 8ª EDIÇÃO</w:t>
      </w:r>
    </w:p>
    <w:p>
      <w:pPr>
        <w:spacing w:before="275"/>
        <w:ind w:left="1" w:right="2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I</w:t>
      </w:r>
    </w:p>
    <w:p>
      <w:pPr>
        <w:pStyle w:val="BodyText"/>
        <w:spacing w:before="221"/>
        <w:rPr>
          <w:b/>
          <w:sz w:val="22"/>
        </w:rPr>
      </w:pPr>
    </w:p>
    <w:p>
      <w:pPr>
        <w:spacing w:line="259" w:lineRule="auto" w:before="0"/>
        <w:ind w:left="0" w:right="12" w:firstLine="0"/>
        <w:jc w:val="center"/>
        <w:rPr>
          <w:b/>
          <w:sz w:val="22"/>
        </w:rPr>
      </w:pPr>
      <w:r>
        <w:rPr>
          <w:b/>
          <w:sz w:val="22"/>
        </w:rPr>
        <w:t>CARTA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ANUÊNCIA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PROJETO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DECLARAÇÃO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VÍNCULO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DO COORDENADOR PELA INSTITUIÇÃO COLABORADORA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3"/>
        <w:rPr>
          <w:b/>
          <w:sz w:val="22"/>
        </w:rPr>
      </w:pPr>
    </w:p>
    <w:p>
      <w:pPr>
        <w:spacing w:before="0"/>
        <w:ind w:left="23" w:right="0" w:firstLine="0"/>
        <w:jc w:val="left"/>
        <w:rPr>
          <w:sz w:val="24"/>
        </w:rPr>
      </w:pPr>
      <w:r>
        <w:rPr>
          <w:sz w:val="24"/>
        </w:rPr>
        <w:t>Eu,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b/>
          <w:sz w:val="24"/>
        </w:rPr>
        <w:t>nome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sz w:val="24"/>
        </w:rPr>
        <w:t>],</w:t>
      </w:r>
      <w:r>
        <w:rPr>
          <w:spacing w:val="-1"/>
          <w:sz w:val="24"/>
        </w:rPr>
        <w:t> </w:t>
      </w:r>
      <w:r>
        <w:rPr>
          <w:sz w:val="24"/>
        </w:rPr>
        <w:t>CPF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b/>
          <w:sz w:val="24"/>
        </w:rPr>
        <w:t>inserir nº</w:t>
      </w:r>
      <w:r>
        <w:rPr>
          <w:sz w:val="24"/>
        </w:rPr>
        <w:t>],</w:t>
      </w:r>
      <w:r>
        <w:rPr>
          <w:spacing w:val="-1"/>
          <w:sz w:val="24"/>
        </w:rPr>
        <w:t> </w:t>
      </w:r>
      <w:r>
        <w:rPr>
          <w:sz w:val="24"/>
        </w:rPr>
        <w:t>declaro para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devidos</w:t>
      </w:r>
      <w:r>
        <w:rPr>
          <w:spacing w:val="-1"/>
          <w:sz w:val="24"/>
        </w:rPr>
        <w:t> </w:t>
      </w:r>
      <w:r>
        <w:rPr>
          <w:sz w:val="24"/>
        </w:rPr>
        <w:t>fins </w:t>
      </w:r>
      <w:r>
        <w:rPr>
          <w:spacing w:val="-4"/>
          <w:sz w:val="24"/>
        </w:rPr>
        <w:t>que: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360" w:lineRule="auto" w:before="0" w:after="0"/>
        <w:ind w:left="23" w:right="18" w:firstLine="0"/>
        <w:jc w:val="both"/>
        <w:rPr>
          <w:sz w:val="24"/>
        </w:rPr>
      </w:pPr>
      <w:r>
        <w:rPr>
          <w:sz w:val="24"/>
        </w:rPr>
        <w:t>Reconheço que o(a) Pesquisador(a) [</w:t>
      </w:r>
      <w:r>
        <w:rPr>
          <w:b/>
          <w:sz w:val="24"/>
        </w:rPr>
        <w:t>nome do candidato</w:t>
      </w:r>
      <w:r>
        <w:rPr>
          <w:sz w:val="24"/>
        </w:rPr>
        <w:t>] do(a) [</w:t>
      </w:r>
      <w:r>
        <w:rPr>
          <w:b/>
          <w:sz w:val="24"/>
        </w:rPr>
        <w:t>nome da unidade Institucional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será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desenvolvido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projeto</w:t>
      </w:r>
      <w:r>
        <w:rPr>
          <w:sz w:val="24"/>
        </w:rPr>
        <w:t>]</w:t>
      </w:r>
      <w:r>
        <w:rPr>
          <w:spacing w:val="-7"/>
          <w:sz w:val="24"/>
        </w:rPr>
        <w:t> </w:t>
      </w:r>
      <w:r>
        <w:rPr>
          <w:sz w:val="24"/>
        </w:rPr>
        <w:t>é</w:t>
      </w:r>
      <w:r>
        <w:rPr>
          <w:spacing w:val="-7"/>
          <w:sz w:val="24"/>
        </w:rPr>
        <w:t> </w:t>
      </w:r>
      <w:r>
        <w:rPr>
          <w:sz w:val="24"/>
        </w:rPr>
        <w:t>vinculado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instituição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função</w:t>
      </w:r>
      <w:r>
        <w:rPr>
          <w:spacing w:val="-6"/>
          <w:sz w:val="24"/>
        </w:rPr>
        <w:t> </w:t>
      </w:r>
      <w:r>
        <w:rPr>
          <w:sz w:val="24"/>
        </w:rPr>
        <w:t>[</w:t>
      </w:r>
      <w:r>
        <w:rPr>
          <w:b/>
          <w:sz w:val="24"/>
        </w:rPr>
        <w:t>vínculo empregatício</w:t>
      </w:r>
      <w:r>
        <w:rPr>
          <w:sz w:val="24"/>
        </w:rPr>
        <w:t>] na matrícula [</w:t>
      </w:r>
      <w:r>
        <w:rPr>
          <w:b/>
          <w:sz w:val="24"/>
        </w:rPr>
        <w:t>nº da matrícula</w:t>
      </w:r>
      <w:r>
        <w:rPr>
          <w:sz w:val="24"/>
        </w:rPr>
        <w:t>];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60" w:after="0"/>
        <w:ind w:left="355" w:right="0" w:hanging="332"/>
        <w:jc w:val="both"/>
        <w:rPr>
          <w:sz w:val="24"/>
        </w:rPr>
      </w:pPr>
      <w:r>
        <w:rPr>
          <w:sz w:val="24"/>
        </w:rPr>
        <w:t>Tenho</w:t>
      </w:r>
      <w:r>
        <w:rPr>
          <w:spacing w:val="-3"/>
          <w:sz w:val="24"/>
        </w:rPr>
        <w:t> </w:t>
      </w:r>
      <w:r>
        <w:rPr>
          <w:sz w:val="24"/>
        </w:rPr>
        <w:t>conhecimento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desenvolvimento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pesquisa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compactuo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mesma;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360" w:lineRule="auto" w:before="1" w:after="0"/>
        <w:ind w:left="23" w:right="17" w:firstLine="0"/>
        <w:jc w:val="both"/>
        <w:rPr>
          <w:sz w:val="24"/>
        </w:rPr>
      </w:pPr>
      <w:r>
        <w:rPr>
          <w:sz w:val="24"/>
        </w:rPr>
        <w:t>Tenho conhecimento das normas estabelecidas no </w:t>
      </w:r>
      <w:r>
        <w:rPr>
          <w:sz w:val="22"/>
        </w:rPr>
        <w:t>Edital FAPERR nº XXX/2025 - Chamada Pública PPSUS – Programa Pesquisa para o SUS: gestão compartilhada em saúde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158" w:after="0"/>
        <w:ind w:left="435" w:right="0" w:hanging="412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intitulado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b/>
          <w:sz w:val="24"/>
        </w:rPr>
        <w:t>título 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proposta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compatível com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prioridades </w:t>
      </w:r>
      <w:r>
        <w:rPr>
          <w:spacing w:val="-2"/>
          <w:sz w:val="24"/>
        </w:rPr>
        <w:t>institucionais;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360" w:lineRule="auto" w:before="0" w:after="0"/>
        <w:ind w:left="23" w:right="28" w:firstLine="0"/>
        <w:jc w:val="both"/>
        <w:rPr>
          <w:sz w:val="24"/>
        </w:rPr>
      </w:pPr>
      <w:r>
        <w:rPr>
          <w:sz w:val="24"/>
        </w:rPr>
        <w:t>Comprometo-me que a Instituição fornecerá a infraestrutura necessária para o desenvolvimento das atividades do projeto durante todo o período de sua vigência;</w: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7513" w:val="left" w:leader="none"/>
          <w:tab w:pos="8219" w:val="left" w:leader="none"/>
        </w:tabs>
        <w:ind w:left="5525"/>
      </w:pPr>
      <w:r>
        <w:rPr/>
        <w:t>Boa Vista, RR,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tabs>
          <w:tab w:pos="1415" w:val="left" w:leader="none"/>
          <w:tab w:pos="4726" w:val="left" w:leader="none"/>
        </w:tabs>
        <w:ind w:right="1"/>
        <w:jc w:val="center"/>
      </w:pPr>
      <w:r>
        <w:rPr>
          <w:u w:val="single"/>
        </w:rPr>
        <w:tab/>
      </w:r>
      <w:r>
        <w:rPr>
          <w:spacing w:val="-2"/>
          <w:u w:val="single"/>
        </w:rPr>
        <w:t>(Assinatura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Digital)</w:t>
      </w:r>
      <w:r>
        <w:rPr>
          <w:u w:val="single"/>
        </w:rPr>
        <w:tab/>
      </w:r>
    </w:p>
    <w:p>
      <w:pPr>
        <w:spacing w:before="142"/>
        <w:ind w:left="12" w:right="12" w:firstLine="0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do(a)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> Legal</w:t>
      </w:r>
    </w:p>
    <w:sectPr>
      <w:type w:val="continuous"/>
      <w:pgSz w:w="11910" w:h="16840"/>
      <w:pgMar w:top="124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)"/>
      <w:lvlJc w:val="left"/>
      <w:pPr>
        <w:ind w:left="23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5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0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5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6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51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1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2025-06-03T16:07:30Z</dcterms:created>
  <dcterms:modified xsi:type="dcterms:W3CDTF">2025-06-03T16:07:30Z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iLovePDF</vt:lpwstr>
  </property>
</Properties>
</file>